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F41">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02.02</w:t>
      </w:r>
      <w:r>
        <w:rPr>
          <w:rFonts w:ascii="Bookman Old Style" w:hAnsi="Bookman Old Style"/>
          <w:sz w:val="26"/>
        </w:rPr>
        <w:tab/>
        <w:t>CLOSING INSTRUCTIONS — INSTRUCTIONS BY COURT</w:t>
      </w:r>
    </w:p>
    <w:p w:rsidR="00000000" w:rsidRDefault="005A6F41">
      <w:pPr>
        <w:pStyle w:val="Header"/>
        <w:tabs>
          <w:tab w:val="clear" w:pos="4320"/>
          <w:tab w:val="clear" w:pos="8640"/>
        </w:tabs>
        <w:spacing w:line="360" w:lineRule="auto"/>
        <w:rPr>
          <w:rFonts w:ascii="Bookman Old Style" w:hAnsi="Bookman Old Style"/>
          <w:sz w:val="26"/>
        </w:rPr>
      </w:pPr>
    </w:p>
    <w:p w:rsidR="00000000" w:rsidRDefault="005A6F41">
      <w:pPr>
        <w:pStyle w:val="Header"/>
        <w:tabs>
          <w:tab w:val="clear" w:pos="4320"/>
          <w:tab w:val="clear" w:pos="8640"/>
        </w:tabs>
        <w:spacing w:line="360" w:lineRule="auto"/>
        <w:rPr>
          <w:rFonts w:ascii="Bookman Old Style" w:hAnsi="Bookman Old Style"/>
          <w:sz w:val="26"/>
        </w:rPr>
      </w:pPr>
    </w:p>
    <w:p w:rsidR="00000000" w:rsidRDefault="005A6F41">
      <w:pPr>
        <w:pStyle w:val="BodyTextIndent2"/>
        <w:tabs>
          <w:tab w:val="left" w:pos="1440"/>
        </w:tabs>
        <w:spacing w:line="360" w:lineRule="auto"/>
        <w:ind w:firstLine="0"/>
        <w:rPr>
          <w:rFonts w:ascii="Bookman Old Style" w:hAnsi="Bookman Old Style"/>
          <w:sz w:val="26"/>
        </w:rPr>
      </w:pPr>
      <w:r>
        <w:rPr>
          <w:rFonts w:ascii="Bookman Old Style" w:hAnsi="Bookman Old Style"/>
          <w:sz w:val="26"/>
        </w:rPr>
        <w:t>Do not assume that I have any views about the case because of the instructions that I am now giving you.  What I am telling you in these instructions is the law that applies to all parties appearing befo</w:t>
      </w:r>
      <w:r>
        <w:rPr>
          <w:rFonts w:ascii="Bookman Old Style" w:hAnsi="Bookman Old Style"/>
          <w:sz w:val="26"/>
        </w:rPr>
        <w:t>re the court.  Nothing that I say or do should lead you to think that I favor or disfavor any party.  I try to be fair and impartial, just as you are required to be.  But if anything that I have said or done during the trial or in these instructions has ca</w:t>
      </w:r>
      <w:r>
        <w:rPr>
          <w:rFonts w:ascii="Bookman Old Style" w:hAnsi="Bookman Old Style"/>
          <w:sz w:val="26"/>
        </w:rPr>
        <w:t>used you to believe that I favor or disfavor any party, I now instruct you that it is your duty to disregard my actions. You must decide the case without favoritism or prejudice on the basis of the evidence and the law as it is explained to you.</w:t>
      </w:r>
    </w:p>
    <w:p w:rsidR="00000000" w:rsidRDefault="005A6F41">
      <w:pPr>
        <w:spacing w:line="360" w:lineRule="auto"/>
        <w:rPr>
          <w:rFonts w:ascii="Bookman Old Style" w:hAnsi="Bookman Old Style"/>
          <w:sz w:val="26"/>
        </w:rPr>
      </w:pPr>
    </w:p>
    <w:p w:rsidR="00000000" w:rsidRDefault="005A6F41">
      <w:pPr>
        <w:spacing w:line="360" w:lineRule="auto"/>
        <w:rPr>
          <w:rFonts w:ascii="Bookman Old Style" w:hAnsi="Bookman Old Style"/>
          <w:sz w:val="26"/>
        </w:rPr>
      </w:pPr>
    </w:p>
    <w:p w:rsidR="00000000" w:rsidRDefault="005A6F41">
      <w:pPr>
        <w:pStyle w:val="Heading1"/>
        <w:spacing w:line="240" w:lineRule="auto"/>
        <w:rPr>
          <w:rFonts w:ascii="Bookman Old Style" w:hAnsi="Bookman Old Style"/>
          <w:sz w:val="26"/>
        </w:rPr>
      </w:pPr>
      <w:r>
        <w:rPr>
          <w:rFonts w:ascii="Bookman Old Style" w:hAnsi="Bookman Old Style"/>
          <w:sz w:val="26"/>
        </w:rPr>
        <w:t>Use Note</w:t>
      </w:r>
    </w:p>
    <w:p w:rsidR="00000000" w:rsidRDefault="005A6F41"/>
    <w:p w:rsidR="00000000" w:rsidRDefault="005A6F41">
      <w:pPr>
        <w:rPr>
          <w:rFonts w:ascii="Bookman Old Style" w:hAnsi="Bookman Old Style"/>
          <w:sz w:val="26"/>
        </w:rPr>
      </w:pPr>
      <w:r>
        <w:rPr>
          <w:rFonts w:ascii="Bookman Old Style" w:hAnsi="Bookman Old Style"/>
          <w:sz w:val="26"/>
        </w:rPr>
        <w:t>This instruction should be given in each case.</w:t>
      </w:r>
    </w:p>
    <w:p w:rsidR="00000000" w:rsidRDefault="005A6F41">
      <w:pPr>
        <w:rPr>
          <w:rFonts w:ascii="Bookman Old Style" w:hAnsi="Bookman Old Style"/>
          <w:sz w:val="26"/>
        </w:rPr>
      </w:pPr>
    </w:p>
    <w:p w:rsidR="00000000" w:rsidRDefault="005A6F41">
      <w:pPr>
        <w:pStyle w:val="Header"/>
        <w:tabs>
          <w:tab w:val="clear" w:pos="4320"/>
          <w:tab w:val="clear" w:pos="8640"/>
        </w:tabs>
        <w:spacing w:line="360" w:lineRule="auto"/>
        <w:rPr>
          <w:rFonts w:ascii="Bookman Old Style" w:hAnsi="Bookman Old Style"/>
          <w:sz w:val="26"/>
        </w:rPr>
      </w:pPr>
    </w:p>
    <w:sectPr w:rsidR="00000000">
      <w:footerReference w:type="even"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F41">
      <w:r>
        <w:separator/>
      </w:r>
    </w:p>
  </w:endnote>
  <w:endnote w:type="continuationSeparator" w:id="0">
    <w:p w:rsidR="00000000" w:rsidRDefault="005A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A6F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F41">
    <w:pPr>
      <w:pStyle w:val="Footer"/>
      <w:framePr w:wrap="around" w:vAnchor="text" w:hAnchor="margin" w:xAlign="right" w:y="1"/>
      <w:rPr>
        <w:rStyle w:val="PageNumber"/>
      </w:rPr>
    </w:pPr>
  </w:p>
  <w:p w:rsidR="00000000" w:rsidRDefault="005A6F41">
    <w:pPr>
      <w:pStyle w:val="Footer"/>
      <w:tabs>
        <w:tab w:val="clear" w:pos="8640"/>
        <w:tab w:val="right" w:pos="9360"/>
      </w:tabs>
      <w:ind w:right="360"/>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02.02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F41">
      <w:r>
        <w:separator/>
      </w:r>
    </w:p>
  </w:footnote>
  <w:footnote w:type="continuationSeparator" w:id="0">
    <w:p w:rsidR="00000000" w:rsidRDefault="005A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30"/>
    <w:rsid w:val="00250C30"/>
    <w:rsid w:val="005A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 w:type="paragraph" w:styleId="BodyTextIndent2">
    <w:name w:val="Body Text Indent 2"/>
    <w:basedOn w:val="Normal"/>
    <w:semiHidden/>
    <w:pPr>
      <w:tabs>
        <w:tab w:val="left" w:pos="2790"/>
      </w:tabs>
      <w:spacing w:line="420" w:lineRule="auto"/>
      <w:ind w:firstLine="720"/>
    </w:pPr>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 w:type="paragraph" w:styleId="BodyTextIndent2">
    <w:name w:val="Body Text Indent 2"/>
    <w:basedOn w:val="Normal"/>
    <w:semiHidden/>
    <w:pPr>
      <w:tabs>
        <w:tab w:val="left" w:pos="2790"/>
      </w:tabs>
      <w:spacing w:line="420" w:lineRule="auto"/>
      <w:ind w:firstLine="720"/>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2000-08-17T00:13:00Z</cp:lastPrinted>
  <dcterms:created xsi:type="dcterms:W3CDTF">2017-04-04T18:46:00Z</dcterms:created>
  <dcterms:modified xsi:type="dcterms:W3CDTF">2017-04-04T18:46:00Z</dcterms:modified>
</cp:coreProperties>
</file>