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778D">
      <w:pPr>
        <w:pStyle w:val="PlainText"/>
        <w:ind w:left="1440" w:hanging="1440"/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07.055</w:t>
      </w:r>
      <w:r>
        <w:rPr>
          <w:rFonts w:ascii="Bookman Old Style" w:hAnsi="Bookman Old Style"/>
          <w:b/>
          <w:sz w:val="26"/>
        </w:rPr>
        <w:tab/>
        <w:t>STRICT LIABILITY – WARNINGS AND INSTRUCTIONS FOR USE</w:t>
      </w:r>
    </w:p>
    <w:p w:rsidR="00000000" w:rsidRDefault="00D9778D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D9778D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D9778D">
      <w:pPr>
        <w:pStyle w:val="PlainText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Comment</w:t>
      </w:r>
    </w:p>
    <w:p w:rsidR="00000000" w:rsidRDefault="00D9778D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D9778D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instruction on this topic has been included in Instruction 07.03 as paragraph (3).</w:t>
      </w:r>
    </w:p>
    <w:p w:rsidR="00000000" w:rsidRDefault="00D9778D">
      <w:pPr>
        <w:pStyle w:val="PlainText"/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778D">
      <w:r>
        <w:separator/>
      </w:r>
    </w:p>
  </w:endnote>
  <w:endnote w:type="continuationSeparator" w:id="0">
    <w:p w:rsidR="00000000" w:rsidRDefault="00D9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9778D">
    <w:pPr>
      <w:pStyle w:val="Footer"/>
      <w:tabs>
        <w:tab w:val="clear" w:pos="8640"/>
        <w:tab w:val="right" w:pos="9000"/>
      </w:tabs>
      <w:rPr>
        <w:rFonts w:ascii="Bookman Old Style" w:hAnsi="Bookman Old Style"/>
      </w:rPr>
    </w:pPr>
    <w:r>
      <w:rPr>
        <w:rFonts w:ascii="Bookman Old Style" w:hAnsi="Bookman Old Style"/>
      </w:rPr>
      <w:t>Revised 1987</w:t>
    </w:r>
    <w:r>
      <w:rPr>
        <w:rFonts w:ascii="Bookman Old Style" w:hAnsi="Bookman Old Style"/>
      </w:rPr>
      <w:tab/>
    </w:r>
    <w:r>
      <w:rPr>
        <w:rFonts w:ascii="Bookman Old Style" w:hAnsi="Bookman Old Style"/>
      </w:rPr>
      <w:tab/>
      <w:t>07.055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778D">
      <w:r>
        <w:separator/>
      </w:r>
    </w:p>
  </w:footnote>
  <w:footnote w:type="continuationSeparator" w:id="0">
    <w:p w:rsidR="00000000" w:rsidRDefault="00D9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9E"/>
    <w:rsid w:val="008A2E9E"/>
    <w:rsid w:val="00D9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</vt:lpstr>
    </vt:vector>
  </TitlesOfParts>
  <Company>Alaska Court System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subject/>
  <dc:creator>korzechowski</dc:creator>
  <cp:keywords/>
  <cp:lastModifiedBy>Michael Merrington</cp:lastModifiedBy>
  <cp:revision>3</cp:revision>
  <cp:lastPrinted>2000-08-16T23:38:00Z</cp:lastPrinted>
  <dcterms:created xsi:type="dcterms:W3CDTF">2017-04-04T18:49:00Z</dcterms:created>
  <dcterms:modified xsi:type="dcterms:W3CDTF">2017-04-04T18:49:00Z</dcterms:modified>
</cp:coreProperties>
</file>