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7A" w:rsidRPr="004E3DF0" w:rsidRDefault="00262C7A" w:rsidP="000A55D2">
      <w:pPr>
        <w:tabs>
          <w:tab w:val="right" w:pos="9780"/>
        </w:tabs>
        <w:spacing w:line="360" w:lineRule="auto"/>
        <w:jc w:val="both"/>
        <w:rPr>
          <w:sz w:val="28"/>
          <w:szCs w:val="28"/>
        </w:rPr>
      </w:pPr>
      <w:r w:rsidRPr="004E3DF0">
        <w:rPr>
          <w:b/>
          <w:sz w:val="28"/>
          <w:szCs w:val="28"/>
        </w:rPr>
        <w:t>12.03A ASSAULT OR BATTERY — "TOUCHING" DEFINED</w:t>
      </w:r>
    </w:p>
    <w:p w:rsidR="00262C7A" w:rsidRPr="004E3DF0" w:rsidRDefault="00262C7A">
      <w:pPr>
        <w:spacing w:line="360" w:lineRule="auto"/>
        <w:jc w:val="both"/>
        <w:rPr>
          <w:sz w:val="28"/>
          <w:szCs w:val="28"/>
        </w:rPr>
      </w:pPr>
    </w:p>
    <w:p w:rsidR="00262C7A" w:rsidRPr="004E3DF0" w:rsidRDefault="003D4DF3" w:rsidP="00262C7A">
      <w:pPr>
        <w:spacing w:line="360" w:lineRule="auto"/>
        <w:jc w:val="both"/>
        <w:rPr>
          <w:sz w:val="28"/>
          <w:szCs w:val="28"/>
        </w:rPr>
      </w:pPr>
      <w:r w:rsidRPr="004E3DF0">
        <w:rPr>
          <w:sz w:val="28"/>
          <w:szCs w:val="28"/>
        </w:rPr>
        <w:t>F</w:t>
      </w:r>
      <w:r w:rsidR="00262C7A" w:rsidRPr="004E3DF0">
        <w:rPr>
          <w:sz w:val="28"/>
          <w:szCs w:val="28"/>
        </w:rPr>
        <w:t>or purposes of these instructions</w:t>
      </w:r>
      <w:r w:rsidRPr="004E3DF0">
        <w:rPr>
          <w:sz w:val="28"/>
          <w:szCs w:val="28"/>
        </w:rPr>
        <w:t>, a “touching”</w:t>
      </w:r>
      <w:r w:rsidR="00262C7A" w:rsidRPr="004E3DF0">
        <w:rPr>
          <w:sz w:val="28"/>
          <w:szCs w:val="28"/>
        </w:rPr>
        <w:t xml:space="preserve"> is contact with any part of the plaintiff's body, contact with anything physically attached to the plaintiff's body, or contact with anything held by the plaintiff.</w:t>
      </w:r>
      <w:r w:rsidR="00DF4CB1" w:rsidRPr="004E3DF0">
        <w:rPr>
          <w:sz w:val="28"/>
          <w:szCs w:val="28"/>
        </w:rPr>
        <w:t xml:space="preserve"> A touching also includes causing an object or substance, such as water, to </w:t>
      </w:r>
      <w:r w:rsidR="00120F83" w:rsidRPr="004E3DF0">
        <w:rPr>
          <w:sz w:val="28"/>
          <w:szCs w:val="28"/>
        </w:rPr>
        <w:t>make</w:t>
      </w:r>
      <w:r w:rsidR="00DF4CB1" w:rsidRPr="004E3DF0">
        <w:rPr>
          <w:sz w:val="28"/>
          <w:szCs w:val="28"/>
        </w:rPr>
        <w:t xml:space="preserve"> contact with the plaintiff’s body.</w:t>
      </w:r>
    </w:p>
    <w:p w:rsidR="00262C7A" w:rsidRPr="004E3DF0" w:rsidRDefault="00262C7A" w:rsidP="00262C7A">
      <w:pPr>
        <w:spacing w:line="360" w:lineRule="auto"/>
        <w:jc w:val="both"/>
        <w:rPr>
          <w:sz w:val="28"/>
          <w:szCs w:val="28"/>
        </w:rPr>
      </w:pPr>
    </w:p>
    <w:p w:rsidR="00262C7A" w:rsidRPr="004E3DF0" w:rsidRDefault="00262C7A" w:rsidP="00262C7A">
      <w:pPr>
        <w:spacing w:line="360" w:lineRule="auto"/>
        <w:jc w:val="both"/>
        <w:rPr>
          <w:sz w:val="28"/>
          <w:szCs w:val="28"/>
        </w:rPr>
      </w:pPr>
    </w:p>
    <w:p w:rsidR="00262C7A" w:rsidRPr="004E3DF0" w:rsidRDefault="00262C7A" w:rsidP="00262C7A">
      <w:pPr>
        <w:pStyle w:val="Heading1"/>
        <w:rPr>
          <w:rFonts w:ascii="Times New Roman" w:hAnsi="Times New Roman"/>
          <w:b/>
          <w:sz w:val="28"/>
          <w:szCs w:val="28"/>
        </w:rPr>
      </w:pPr>
      <w:r w:rsidRPr="004E3DF0">
        <w:rPr>
          <w:rFonts w:ascii="Times New Roman" w:hAnsi="Times New Roman"/>
          <w:b/>
          <w:sz w:val="28"/>
          <w:szCs w:val="28"/>
        </w:rPr>
        <w:t>Use Note</w:t>
      </w:r>
    </w:p>
    <w:p w:rsidR="00262C7A" w:rsidRPr="004E3DF0" w:rsidRDefault="00262C7A" w:rsidP="00262C7A">
      <w:pPr>
        <w:tabs>
          <w:tab w:val="right" w:pos="9780"/>
        </w:tabs>
        <w:jc w:val="both"/>
        <w:rPr>
          <w:sz w:val="28"/>
          <w:szCs w:val="28"/>
        </w:rPr>
      </w:pPr>
    </w:p>
    <w:p w:rsidR="00262C7A" w:rsidRPr="004E3DF0" w:rsidRDefault="00262C7A" w:rsidP="00262C7A">
      <w:pPr>
        <w:jc w:val="both"/>
        <w:rPr>
          <w:sz w:val="28"/>
          <w:szCs w:val="28"/>
        </w:rPr>
      </w:pPr>
      <w:r w:rsidRPr="004E3DF0">
        <w:rPr>
          <w:sz w:val="28"/>
          <w:szCs w:val="28"/>
        </w:rPr>
        <w:t>Use as an insertion for either Instruction 12.01 or 12.02.</w:t>
      </w:r>
    </w:p>
    <w:p w:rsidR="00262C7A" w:rsidRDefault="00262C7A" w:rsidP="00262C7A">
      <w:pPr>
        <w:jc w:val="both"/>
        <w:rPr>
          <w:sz w:val="28"/>
          <w:szCs w:val="28"/>
        </w:rPr>
      </w:pPr>
    </w:p>
    <w:p w:rsidR="004F129E" w:rsidRDefault="004F129E" w:rsidP="00262C7A">
      <w:pPr>
        <w:jc w:val="both"/>
        <w:rPr>
          <w:sz w:val="28"/>
          <w:szCs w:val="28"/>
        </w:rPr>
      </w:pPr>
      <w:bookmarkStart w:id="0" w:name="_GoBack"/>
      <w:bookmarkEnd w:id="0"/>
    </w:p>
    <w:p w:rsidR="004F129E" w:rsidRPr="004E3DF0" w:rsidRDefault="004F129E" w:rsidP="00262C7A">
      <w:pPr>
        <w:jc w:val="both"/>
        <w:rPr>
          <w:sz w:val="28"/>
          <w:szCs w:val="28"/>
        </w:rPr>
      </w:pPr>
    </w:p>
    <w:p w:rsidR="00816761" w:rsidRPr="00816761" w:rsidRDefault="00262C7A" w:rsidP="00816761">
      <w:pPr>
        <w:pStyle w:val="Heading1"/>
        <w:rPr>
          <w:rFonts w:ascii="Times New Roman" w:hAnsi="Times New Roman"/>
          <w:b/>
          <w:sz w:val="28"/>
          <w:szCs w:val="28"/>
        </w:rPr>
      </w:pPr>
      <w:r w:rsidRPr="004E3DF0">
        <w:rPr>
          <w:rFonts w:ascii="Times New Roman" w:hAnsi="Times New Roman"/>
          <w:b/>
          <w:sz w:val="28"/>
          <w:szCs w:val="28"/>
        </w:rPr>
        <w:t>Comment</w:t>
      </w:r>
    </w:p>
    <w:p w:rsidR="00262C7A" w:rsidRPr="004E3DF0" w:rsidRDefault="00262C7A" w:rsidP="00816761">
      <w:pPr>
        <w:tabs>
          <w:tab w:val="right" w:pos="9780"/>
        </w:tabs>
        <w:jc w:val="center"/>
        <w:rPr>
          <w:sz w:val="28"/>
          <w:szCs w:val="28"/>
        </w:rPr>
      </w:pPr>
    </w:p>
    <w:p w:rsidR="00262C7A" w:rsidRPr="004E3DF0" w:rsidRDefault="00262C7A" w:rsidP="00262C7A">
      <w:pPr>
        <w:jc w:val="both"/>
        <w:rPr>
          <w:sz w:val="28"/>
          <w:szCs w:val="28"/>
        </w:rPr>
      </w:pPr>
      <w:r w:rsidRPr="004E3DF0">
        <w:rPr>
          <w:sz w:val="28"/>
          <w:szCs w:val="28"/>
        </w:rPr>
        <w:t xml:space="preserve">There are no Alaska cases which define "touching."  This instruction is derived from </w:t>
      </w:r>
      <w:r w:rsidR="00E744E8" w:rsidRPr="004E3DF0">
        <w:rPr>
          <w:sz w:val="28"/>
          <w:szCs w:val="28"/>
        </w:rPr>
        <w:t>Dan B. Dobbs et al.</w:t>
      </w:r>
      <w:r w:rsidRPr="004E3DF0">
        <w:rPr>
          <w:sz w:val="28"/>
          <w:szCs w:val="28"/>
        </w:rPr>
        <w:t xml:space="preserve">, </w:t>
      </w:r>
      <w:r w:rsidRPr="004E3DF0">
        <w:rPr>
          <w:i/>
          <w:sz w:val="28"/>
          <w:szCs w:val="28"/>
        </w:rPr>
        <w:t>The Law of Torts</w:t>
      </w:r>
      <w:r w:rsidRPr="004E3DF0">
        <w:rPr>
          <w:sz w:val="28"/>
          <w:szCs w:val="28"/>
        </w:rPr>
        <w:t xml:space="preserve"> § </w:t>
      </w:r>
      <w:r w:rsidR="00DD4037" w:rsidRPr="004E3DF0">
        <w:rPr>
          <w:sz w:val="28"/>
          <w:szCs w:val="28"/>
        </w:rPr>
        <w:t>36</w:t>
      </w:r>
      <w:r w:rsidRPr="004E3DF0">
        <w:rPr>
          <w:sz w:val="28"/>
          <w:szCs w:val="28"/>
        </w:rPr>
        <w:t xml:space="preserve"> (</w:t>
      </w:r>
      <w:r w:rsidR="00E744E8" w:rsidRPr="004E3DF0">
        <w:rPr>
          <w:sz w:val="28"/>
          <w:szCs w:val="28"/>
        </w:rPr>
        <w:t>2d</w:t>
      </w:r>
      <w:r w:rsidRPr="004E3DF0">
        <w:rPr>
          <w:sz w:val="28"/>
          <w:szCs w:val="28"/>
        </w:rPr>
        <w:t xml:space="preserve"> ed. </w:t>
      </w:r>
      <w:r w:rsidR="00E744E8" w:rsidRPr="004E3DF0">
        <w:rPr>
          <w:sz w:val="28"/>
          <w:szCs w:val="28"/>
        </w:rPr>
        <w:t>2011</w:t>
      </w:r>
      <w:r w:rsidRPr="004E3DF0">
        <w:rPr>
          <w:sz w:val="28"/>
          <w:szCs w:val="28"/>
        </w:rPr>
        <w:t>).</w:t>
      </w:r>
    </w:p>
    <w:p w:rsidR="00DF4CB1" w:rsidRPr="004E3DF0" w:rsidRDefault="00DF4CB1" w:rsidP="00262C7A">
      <w:pPr>
        <w:jc w:val="both"/>
        <w:rPr>
          <w:sz w:val="28"/>
          <w:szCs w:val="28"/>
        </w:rPr>
      </w:pPr>
    </w:p>
    <w:p w:rsidR="00DF4CB1" w:rsidRPr="004E3DF0" w:rsidRDefault="00DF4CB1" w:rsidP="00262C7A">
      <w:pPr>
        <w:jc w:val="both"/>
        <w:rPr>
          <w:i/>
          <w:sz w:val="28"/>
          <w:szCs w:val="28"/>
        </w:rPr>
      </w:pPr>
    </w:p>
    <w:p w:rsidR="00F42738" w:rsidRDefault="00F42738">
      <w:pPr>
        <w:rPr>
          <w:sz w:val="28"/>
          <w:szCs w:val="28"/>
        </w:rPr>
      </w:pPr>
    </w:p>
    <w:p w:rsidR="00F42738" w:rsidRDefault="00F42738" w:rsidP="00F42738">
      <w:pPr>
        <w:rPr>
          <w:sz w:val="28"/>
          <w:szCs w:val="28"/>
        </w:rPr>
      </w:pPr>
    </w:p>
    <w:p w:rsidR="00395927" w:rsidRPr="004E3DF0" w:rsidRDefault="00F42738" w:rsidP="004E3DF0">
      <w:pPr>
        <w:tabs>
          <w:tab w:val="left" w:pos="36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95927" w:rsidRPr="004E3D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B1" w:rsidRDefault="00DF4CB1" w:rsidP="00DF4CB1">
      <w:r>
        <w:separator/>
      </w:r>
    </w:p>
  </w:endnote>
  <w:endnote w:type="continuationSeparator" w:id="0">
    <w:p w:rsidR="00DF4CB1" w:rsidRDefault="00DF4CB1" w:rsidP="00DF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10243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F129E" w:rsidRPr="00B65DFD" w:rsidRDefault="004F129E" w:rsidP="004F129E">
            <w:pPr>
              <w:pStyle w:val="Footer"/>
            </w:pPr>
            <w:r>
              <w:t>Revised 2017</w:t>
            </w:r>
            <w:r>
              <w:tab/>
            </w:r>
            <w:r>
              <w:tab/>
              <w:t>12.03A</w:t>
            </w:r>
            <w:r w:rsidRPr="00B65DFD">
              <w:t xml:space="preserve"> - Page </w:t>
            </w:r>
            <w:r w:rsidRPr="00B65DFD">
              <w:rPr>
                <w:bCs/>
              </w:rPr>
              <w:fldChar w:fldCharType="begin"/>
            </w:r>
            <w:r w:rsidRPr="00B65DFD">
              <w:rPr>
                <w:bCs/>
              </w:rPr>
              <w:instrText xml:space="preserve"> PAGE </w:instrText>
            </w:r>
            <w:r w:rsidRPr="00B65DFD">
              <w:rPr>
                <w:bCs/>
              </w:rPr>
              <w:fldChar w:fldCharType="separate"/>
            </w:r>
            <w:r w:rsidR="00816761">
              <w:rPr>
                <w:bCs/>
                <w:noProof/>
              </w:rPr>
              <w:t>1</w:t>
            </w:r>
            <w:r w:rsidRPr="00B65DFD">
              <w:rPr>
                <w:bCs/>
              </w:rPr>
              <w:fldChar w:fldCharType="end"/>
            </w:r>
            <w:r w:rsidRPr="00B65DFD">
              <w:t xml:space="preserve"> of </w:t>
            </w:r>
            <w:r w:rsidRPr="00B65DFD">
              <w:rPr>
                <w:bCs/>
              </w:rPr>
              <w:fldChar w:fldCharType="begin"/>
            </w:r>
            <w:r w:rsidRPr="00B65DFD">
              <w:rPr>
                <w:bCs/>
              </w:rPr>
              <w:instrText xml:space="preserve"> NUMPAGES  </w:instrText>
            </w:r>
            <w:r w:rsidRPr="00B65DFD">
              <w:rPr>
                <w:bCs/>
              </w:rPr>
              <w:fldChar w:fldCharType="separate"/>
            </w:r>
            <w:r w:rsidR="00816761">
              <w:rPr>
                <w:bCs/>
                <w:noProof/>
              </w:rPr>
              <w:t>1</w:t>
            </w:r>
            <w:r w:rsidRPr="00B65DFD">
              <w:rPr>
                <w:bCs/>
              </w:rPr>
              <w:fldChar w:fldCharType="end"/>
            </w:r>
          </w:p>
        </w:sdtContent>
      </w:sdt>
    </w:sdtContent>
  </w:sdt>
  <w:p w:rsidR="004F129E" w:rsidRDefault="004F12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B1" w:rsidRDefault="00DF4CB1" w:rsidP="00DF4CB1">
      <w:r>
        <w:separator/>
      </w:r>
    </w:p>
  </w:footnote>
  <w:footnote w:type="continuationSeparator" w:id="0">
    <w:p w:rsidR="00DF4CB1" w:rsidRDefault="00DF4CB1" w:rsidP="00DF4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CB1" w:rsidRPr="00DC3ABB" w:rsidRDefault="00120F83" w:rsidP="00DF4CB1">
    <w:pPr>
      <w:pStyle w:val="Header"/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7A"/>
    <w:rsid w:val="000A55D2"/>
    <w:rsid w:val="00120F83"/>
    <w:rsid w:val="001D7FE1"/>
    <w:rsid w:val="00224D63"/>
    <w:rsid w:val="00262C7A"/>
    <w:rsid w:val="00296596"/>
    <w:rsid w:val="003D4DF3"/>
    <w:rsid w:val="0046181F"/>
    <w:rsid w:val="004E3DF0"/>
    <w:rsid w:val="004F129E"/>
    <w:rsid w:val="00816761"/>
    <w:rsid w:val="00BB043D"/>
    <w:rsid w:val="00C54AA5"/>
    <w:rsid w:val="00CA707D"/>
    <w:rsid w:val="00DC3ABB"/>
    <w:rsid w:val="00DD4037"/>
    <w:rsid w:val="00DF4CB1"/>
    <w:rsid w:val="00E429A4"/>
    <w:rsid w:val="00E744E8"/>
    <w:rsid w:val="00F4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62C7A"/>
    <w:pPr>
      <w:keepNext/>
      <w:tabs>
        <w:tab w:val="right" w:pos="978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2C7A"/>
    <w:rPr>
      <w:rFonts w:ascii="Bookman Old Style" w:eastAsia="Times New Roman" w:hAnsi="Bookman Old Style" w:cs="Times New Roman"/>
      <w:sz w:val="26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CB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4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CB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62C7A"/>
    <w:pPr>
      <w:keepNext/>
      <w:tabs>
        <w:tab w:val="right" w:pos="978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2C7A"/>
    <w:rPr>
      <w:rFonts w:ascii="Bookman Old Style" w:eastAsia="Times New Roman" w:hAnsi="Bookman Old Style" w:cs="Times New Roman"/>
      <w:sz w:val="26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CB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4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CB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LAW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 Todd</dc:creator>
  <cp:lastModifiedBy>Windows User</cp:lastModifiedBy>
  <cp:revision>6</cp:revision>
  <cp:lastPrinted>2017-03-22T17:11:00Z</cp:lastPrinted>
  <dcterms:created xsi:type="dcterms:W3CDTF">2017-03-24T17:46:00Z</dcterms:created>
  <dcterms:modified xsi:type="dcterms:W3CDTF">2017-03-29T19:30:00Z</dcterms:modified>
</cp:coreProperties>
</file>